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97" w:rsidRDefault="003207CF">
      <w:r>
        <w:t>Dixieland Neighborhood Association Meeting Notes 1/16/18</w:t>
      </w:r>
    </w:p>
    <w:p w:rsidR="003207CF" w:rsidRDefault="003207CF" w:rsidP="003207CF">
      <w:pPr>
        <w:pStyle w:val="ListParagraph"/>
        <w:numPr>
          <w:ilvl w:val="0"/>
          <w:numId w:val="1"/>
        </w:numPr>
      </w:pPr>
      <w:r>
        <w:t xml:space="preserve">Meeting began at </w:t>
      </w:r>
      <w:r w:rsidR="00817594">
        <w:t>18:30</w:t>
      </w:r>
      <w:r>
        <w:t xml:space="preserve"> held at 730 S Florida Ave, Lakeland FL 33801</w:t>
      </w:r>
    </w:p>
    <w:p w:rsidR="003207CF" w:rsidRDefault="003207CF" w:rsidP="003207CF">
      <w:pPr>
        <w:pStyle w:val="ListParagraph"/>
        <w:numPr>
          <w:ilvl w:val="0"/>
          <w:numId w:val="1"/>
        </w:numPr>
      </w:pPr>
      <w:r>
        <w:t xml:space="preserve">Meeting led by Karen Moore </w:t>
      </w:r>
    </w:p>
    <w:p w:rsidR="003207CF" w:rsidRDefault="003207CF" w:rsidP="003207CF">
      <w:pPr>
        <w:pStyle w:val="ListParagraph"/>
        <w:numPr>
          <w:ilvl w:val="0"/>
          <w:numId w:val="1"/>
        </w:numPr>
      </w:pPr>
      <w:r>
        <w:t xml:space="preserve">Discussed possibly moving the Dixieland Art show to the fall </w:t>
      </w:r>
    </w:p>
    <w:p w:rsidR="003207CF" w:rsidRDefault="003207CF" w:rsidP="003207CF">
      <w:pPr>
        <w:pStyle w:val="ListParagraph"/>
        <w:ind w:left="1440"/>
      </w:pPr>
      <w:r>
        <w:t xml:space="preserve">-Originally scheduled for April, Jack (Mary’s husband) had volunteered to head up the event since David Whitcomb is no longer available to organize. It is believed that Jack may no longer be able to organize this year’s event given his wife’s passing. </w:t>
      </w:r>
    </w:p>
    <w:p w:rsidR="003207CF" w:rsidRDefault="003207CF" w:rsidP="003207CF">
      <w:pPr>
        <w:pStyle w:val="ListParagraph"/>
        <w:numPr>
          <w:ilvl w:val="0"/>
          <w:numId w:val="3"/>
        </w:numPr>
      </w:pPr>
      <w:r>
        <w:t xml:space="preserve">Officer Ellis gave the Lakeland Police Department neighborhood report </w:t>
      </w:r>
      <w:r>
        <w:br/>
        <w:t xml:space="preserve">-Zero burglaries/ thefts reported </w:t>
      </w:r>
      <w:r>
        <w:br/>
        <w:t>-</w:t>
      </w:r>
      <w:r w:rsidR="006706C9">
        <w:t xml:space="preserve">5 bikes were stolen in Wood brook mobile home park located close to Dixieland </w:t>
      </w:r>
      <w:r w:rsidR="006706C9">
        <w:br/>
        <w:t xml:space="preserve">-A rock was thrown through a car window behind the Cobb and Penn on 12/27/17, no suspects </w:t>
      </w:r>
      <w:r w:rsidR="006706C9">
        <w:br/>
        <w:t xml:space="preserve">-graffiti reported near the Polk Theatre </w:t>
      </w:r>
      <w:r w:rsidR="006706C9">
        <w:br/>
        <w:t xml:space="preserve">-Stolen tag on Belmar </w:t>
      </w:r>
      <w:r w:rsidR="006706C9">
        <w:br/>
        <w:t xml:space="preserve">-Speeding concerns in the Highland &amp; </w:t>
      </w:r>
      <w:proofErr w:type="spellStart"/>
      <w:r w:rsidR="006706C9">
        <w:t>Cresap</w:t>
      </w:r>
      <w:proofErr w:type="spellEnd"/>
      <w:r w:rsidR="006706C9">
        <w:t xml:space="preserve"> area from the Presbyterian Home</w:t>
      </w:r>
      <w:r w:rsidR="006706C9">
        <w:br/>
        <w:t xml:space="preserve">-LPD offers their condolences for the loss of Mary </w:t>
      </w:r>
    </w:p>
    <w:p w:rsidR="006706C9" w:rsidRDefault="006706C9" w:rsidP="003207CF">
      <w:pPr>
        <w:pStyle w:val="ListParagraph"/>
        <w:numPr>
          <w:ilvl w:val="0"/>
          <w:numId w:val="3"/>
        </w:numPr>
      </w:pPr>
      <w:r>
        <w:t>Guest Speaker Michael Dunn: SW City Commissioner</w:t>
      </w:r>
      <w:r>
        <w:br/>
        <w:t xml:space="preserve">-Appointed to the following committees: Public Power Association, Gang Violence Task Force and, Mass Transit authority </w:t>
      </w:r>
      <w:r>
        <w:br/>
        <w:t xml:space="preserve">-Committed to continuing to communicate with us even though the election is over </w:t>
      </w:r>
      <w:r>
        <w:br/>
        <w:t xml:space="preserve">-Discussed the broadband meeting he attended in regards to a system of fiber optic lines for the city to potentially cost $150 million. Justin </w:t>
      </w:r>
      <w:proofErr w:type="spellStart"/>
      <w:r>
        <w:t>Troller</w:t>
      </w:r>
      <w:proofErr w:type="spellEnd"/>
      <w:r>
        <w:t xml:space="preserve"> is a better expert on the </w:t>
      </w:r>
      <w:proofErr w:type="gramStart"/>
      <w:r>
        <w:t>topic,</w:t>
      </w:r>
      <w:proofErr w:type="gramEnd"/>
      <w:r>
        <w:t xml:space="preserve"> we may invite him to a future neighborhood association meeting to discuss the topic further. </w:t>
      </w:r>
      <w:r>
        <w:br/>
        <w:t>-Discussed the success rate of the solar farm, it seems to be much more expensive than traditional power generation (up to 3X as expensive)</w:t>
      </w:r>
      <w:r>
        <w:br/>
        <w:t xml:space="preserve">-Took information from Jason Hagerman on W Patterson St about restoring Patterson to brick to follow up with the city manager </w:t>
      </w:r>
    </w:p>
    <w:p w:rsidR="006706C9" w:rsidRDefault="002537C6" w:rsidP="003207CF">
      <w:pPr>
        <w:pStyle w:val="ListParagraph"/>
        <w:numPr>
          <w:ilvl w:val="0"/>
          <w:numId w:val="3"/>
        </w:numPr>
      </w:pPr>
      <w:r>
        <w:t>Mary Smith’s</w:t>
      </w:r>
      <w:r w:rsidR="006706C9">
        <w:t xml:space="preserve"> celebration of life will be held on </w:t>
      </w:r>
      <w:r w:rsidR="00817594">
        <w:t>Saturday 1/27/18 at 8:20 N Massach</w:t>
      </w:r>
      <w:r>
        <w:t>usetts Avenue from 11:00-14:00.</w:t>
      </w:r>
    </w:p>
    <w:p w:rsidR="00817594" w:rsidRDefault="00817594" w:rsidP="003207CF">
      <w:pPr>
        <w:pStyle w:val="ListParagraph"/>
        <w:numPr>
          <w:ilvl w:val="0"/>
          <w:numId w:val="3"/>
        </w:numPr>
      </w:pPr>
      <w:r>
        <w:t xml:space="preserve">No update on road diet </w:t>
      </w:r>
    </w:p>
    <w:p w:rsidR="00817594" w:rsidRDefault="00817594" w:rsidP="003207CF">
      <w:pPr>
        <w:pStyle w:val="ListParagraph"/>
        <w:numPr>
          <w:ilvl w:val="0"/>
          <w:numId w:val="3"/>
        </w:numPr>
      </w:pPr>
      <w:r>
        <w:t>Those in attendance were not sure who is responsible for sending out postcard reminders of the neighborhood association meeting but speculated this may be part of the reason for tonight’s poor attendance</w:t>
      </w:r>
    </w:p>
    <w:p w:rsidR="00817594" w:rsidRDefault="00817594" w:rsidP="003207CF">
      <w:pPr>
        <w:pStyle w:val="ListParagraph"/>
        <w:numPr>
          <w:ilvl w:val="0"/>
          <w:numId w:val="3"/>
        </w:numPr>
      </w:pPr>
      <w:r>
        <w:t xml:space="preserve">Attendees discussed a need to assemble a board for the neighborhood association and clarify/ elect office holders in the association </w:t>
      </w:r>
    </w:p>
    <w:p w:rsidR="002537C6" w:rsidRDefault="00817594" w:rsidP="00817594">
      <w:pPr>
        <w:pStyle w:val="ListParagraph"/>
        <w:numPr>
          <w:ilvl w:val="0"/>
          <w:numId w:val="3"/>
        </w:numPr>
      </w:pPr>
      <w:r>
        <w:t>Meeting ended at 19:30</w:t>
      </w:r>
    </w:p>
    <w:sectPr w:rsidR="002537C6" w:rsidSect="00C54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EE1"/>
    <w:multiLevelType w:val="hybridMultilevel"/>
    <w:tmpl w:val="371A4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B36"/>
    <w:multiLevelType w:val="hybridMultilevel"/>
    <w:tmpl w:val="F3BC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D47732"/>
    <w:multiLevelType w:val="hybridMultilevel"/>
    <w:tmpl w:val="FB9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7CF"/>
    <w:rsid w:val="000B4922"/>
    <w:rsid w:val="002537C6"/>
    <w:rsid w:val="003207CF"/>
    <w:rsid w:val="003D7CAF"/>
    <w:rsid w:val="006706C9"/>
    <w:rsid w:val="00817594"/>
    <w:rsid w:val="00C5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CF"/>
    <w:pPr>
      <w:ind w:left="720"/>
      <w:contextualSpacing/>
    </w:pPr>
  </w:style>
  <w:style w:type="table" w:styleId="TableGrid">
    <w:name w:val="Table Grid"/>
    <w:basedOn w:val="TableNormal"/>
    <w:uiPriority w:val="59"/>
    <w:rsid w:val="00253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3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2018-01-17T01:50:00Z</dcterms:created>
  <dcterms:modified xsi:type="dcterms:W3CDTF">2018-01-17T01:50:00Z</dcterms:modified>
</cp:coreProperties>
</file>